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CC7" w:rsidRPr="003E33B6" w:rsidRDefault="0079457C">
      <w:pPr>
        <w:rPr>
          <w:color w:val="000000"/>
          <w:shd w:val="clear" w:color="auto" w:fill="FFFFFF"/>
        </w:rPr>
      </w:pPr>
      <w:r w:rsidRPr="00AC1CC7">
        <w:rPr>
          <w:color w:val="000000"/>
          <w:shd w:val="clear" w:color="auto" w:fill="FFFFFF"/>
        </w:rPr>
        <w:t>1</w:t>
      </w:r>
      <w:r w:rsidRPr="003E33B6">
        <w:rPr>
          <w:color w:val="000000"/>
          <w:shd w:val="clear" w:color="auto" w:fill="FFFFFF"/>
        </w:rPr>
        <w:t>. Title, director and release year?</w:t>
      </w:r>
    </w:p>
    <w:p w:rsidR="00AC1CC7" w:rsidRPr="003E33B6" w:rsidRDefault="00340F39" w:rsidP="00AC1CC7">
      <w:pPr>
        <w:ind w:firstLine="720"/>
        <w:rPr>
          <w:color w:val="000000"/>
          <w:shd w:val="clear" w:color="auto" w:fill="FFFFFF"/>
        </w:rPr>
      </w:pPr>
      <w:r>
        <w:rPr>
          <w:rFonts w:cs="Arial"/>
          <w:color w:val="000000"/>
        </w:rPr>
        <w:t>The Persuaders was released o</w:t>
      </w:r>
      <w:r w:rsidR="00027EDE" w:rsidRPr="003E33B6">
        <w:rPr>
          <w:rFonts w:cs="Arial"/>
          <w:color w:val="000000"/>
        </w:rPr>
        <w:t xml:space="preserve">n </w:t>
      </w:r>
      <w:r>
        <w:rPr>
          <w:rFonts w:cs="Arial"/>
          <w:color w:val="000000"/>
        </w:rPr>
        <w:t>November 9</w:t>
      </w:r>
      <w:r w:rsidRPr="00340F39">
        <w:rPr>
          <w:rFonts w:cs="Arial"/>
          <w:color w:val="000000"/>
          <w:vertAlign w:val="superscript"/>
        </w:rPr>
        <w:t>th</w:t>
      </w:r>
      <w:r>
        <w:rPr>
          <w:rFonts w:cs="Arial"/>
          <w:color w:val="000000"/>
        </w:rPr>
        <w:t xml:space="preserve"> of 2004</w:t>
      </w:r>
      <w:r w:rsidR="00027EDE" w:rsidRPr="003E33B6">
        <w:rPr>
          <w:rFonts w:cs="Arial"/>
          <w:color w:val="000000"/>
        </w:rPr>
        <w:t xml:space="preserve">. </w:t>
      </w:r>
      <w:r>
        <w:rPr>
          <w:rFonts w:cs="Arial"/>
          <w:color w:val="000000"/>
        </w:rPr>
        <w:t xml:space="preserve">This was a production of Frontline and PBS. </w:t>
      </w:r>
      <w:r w:rsidR="00184400" w:rsidRPr="003E33B6">
        <w:rPr>
          <w:rFonts w:cs="Arial"/>
          <w:color w:val="000000"/>
        </w:rPr>
        <w:t xml:space="preserve"> </w:t>
      </w:r>
      <w:r w:rsidR="0079457C" w:rsidRPr="003E33B6">
        <w:rPr>
          <w:rFonts w:cs="Arial"/>
          <w:color w:val="000000"/>
        </w:rPr>
        <w:br/>
      </w:r>
      <w:r w:rsidR="0079457C" w:rsidRPr="003E33B6">
        <w:rPr>
          <w:rFonts w:cs="Arial"/>
          <w:color w:val="000000"/>
        </w:rPr>
        <w:br/>
      </w:r>
      <w:r w:rsidR="0079457C" w:rsidRPr="003E33B6">
        <w:rPr>
          <w:color w:val="000000"/>
          <w:shd w:val="clear" w:color="auto" w:fill="FFFFFF"/>
        </w:rPr>
        <w:t>2. What is the central argument or narrative of the film?</w:t>
      </w:r>
    </w:p>
    <w:p w:rsidR="00822AFC" w:rsidRDefault="00822AFC" w:rsidP="00822AFC">
      <w:pPr>
        <w:ind w:firstLine="720"/>
        <w:rPr>
          <w:color w:val="000000"/>
          <w:shd w:val="clear" w:color="auto" w:fill="FFFFFF"/>
        </w:rPr>
      </w:pPr>
      <w:r>
        <w:rPr>
          <w:rFonts w:cs="Arial"/>
          <w:color w:val="000000"/>
        </w:rPr>
        <w:t xml:space="preserve">The central argument of the film was that as a society, we have become engrained to seek advertisements and the only way we buy is if we are persuaded. This has led to people in industry whose sole job is to persuade us to buy. The narrator started the film by stating that “consumers are roaches” and that “once a culture becomes advertising-friendly, it ceases to be a culture”. These two statements helped form the central argument of the film because they detail the reasons why industry has people to persuade us in almost all matters of life.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3. How is the argument or narrative made and sustained? How much scientific information is provided, for example? Does the film have emotional appeal?</w:t>
      </w:r>
      <w:r w:rsidR="001A300B">
        <w:rPr>
          <w:color w:val="000000"/>
          <w:shd w:val="clear" w:color="auto" w:fill="FFFFFF"/>
        </w:rPr>
        <w:t xml:space="preserve"> </w:t>
      </w:r>
    </w:p>
    <w:p w:rsidR="00857CF2" w:rsidRDefault="00C6157A" w:rsidP="001A300B">
      <w:pPr>
        <w:ind w:firstLine="720"/>
        <w:rPr>
          <w:color w:val="000000"/>
          <w:shd w:val="clear" w:color="auto" w:fill="FFFFFF"/>
        </w:rPr>
      </w:pPr>
      <w:r>
        <w:rPr>
          <w:rFonts w:cs="Arial"/>
          <w:color w:val="000000"/>
        </w:rPr>
        <w:t xml:space="preserve">The argument is sustained with many examples of how we are persuaded to buy one product over another. </w:t>
      </w:r>
      <w:r w:rsidR="00F15873">
        <w:rPr>
          <w:rFonts w:cs="Arial"/>
          <w:color w:val="000000"/>
        </w:rPr>
        <w:t xml:space="preserve">The documentary uses many examples, images and actual persuaders to prove just how much we are being persuaded and bought by a company day in and day out. The documentary has much emotional appeal because it recognizes that persuaders use emotional appeal to buy our use. The directors play fire with fire in order to make the point that no matter the producer or audience, emotional appeal is the leading tactic for swaying someone to your point of view.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4. What sustainability problems does the film draw out?</w:t>
      </w:r>
      <w:r w:rsidR="001A300B">
        <w:rPr>
          <w:rFonts w:cs="Arial"/>
          <w:color w:val="000000"/>
        </w:rPr>
        <w:t xml:space="preserve"> </w:t>
      </w:r>
      <w:proofErr w:type="gramStart"/>
      <w:r w:rsidR="0079457C" w:rsidRPr="00AC1CC7">
        <w:rPr>
          <w:color w:val="000000"/>
          <w:shd w:val="clear" w:color="auto" w:fill="FFFFFF"/>
        </w:rPr>
        <w:t>Political?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Legal?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Economic?</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Technological?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Media and Informational?</w:t>
      </w:r>
      <w:proofErr w:type="gramEnd"/>
      <w:r w:rsidR="001A300B">
        <w:rPr>
          <w:rFonts w:cs="Arial"/>
          <w:color w:val="000000"/>
        </w:rPr>
        <w:t xml:space="preserve"> </w:t>
      </w:r>
      <w:proofErr w:type="gramStart"/>
      <w:r w:rsidR="0079457C" w:rsidRPr="00AC1CC7">
        <w:rPr>
          <w:color w:val="000000"/>
          <w:shd w:val="clear" w:color="auto" w:fill="FFFFFF"/>
        </w:rPr>
        <w:t>Organizational?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Educational?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Behavioral?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Cultural?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Ecological?</w:t>
      </w:r>
      <w:proofErr w:type="gramEnd"/>
    </w:p>
    <w:p w:rsidR="001A300B" w:rsidRDefault="00F15873" w:rsidP="001A300B">
      <w:pPr>
        <w:ind w:firstLine="720"/>
        <w:rPr>
          <w:color w:val="000000"/>
          <w:shd w:val="clear" w:color="auto" w:fill="FFFFFF"/>
        </w:rPr>
      </w:pPr>
      <w:r>
        <w:rPr>
          <w:rFonts w:cs="Arial"/>
          <w:color w:val="000000"/>
        </w:rPr>
        <w:t xml:space="preserve">This documentary draws out political, economic, media and informational, behavioral, and cultural sustainability problems. The main focus was media and informational, cultural, and behavioral but the others played just as significant role as these three. The documentary drew out the media and informational problem because in every which way that we are persuaded, it is through the media. Posters, billboards, radio clips, website cookies, etc., the list just keeps on going and that what they wanted us to realize. The information we receive is tailored to carry a message but is that message necessary? Do we need to actually buy two of everything? This was the intent of the documentary and it was very eye-opening. Behavioral and cultural </w:t>
      </w:r>
      <w:r w:rsidR="00BF07E8">
        <w:rPr>
          <w:rFonts w:cs="Arial"/>
          <w:color w:val="000000"/>
        </w:rPr>
        <w:t xml:space="preserve">problems go hand in hand as well because they help explain just what psychological reactions are going on in the consumers mind. </w:t>
      </w:r>
      <w:r w:rsidR="00DA6284">
        <w:rPr>
          <w:rFonts w:cs="Arial"/>
          <w:color w:val="000000"/>
        </w:rPr>
        <w:t xml:space="preserve">We are a society of consumers and without </w:t>
      </w:r>
      <w:proofErr w:type="gramStart"/>
      <w:r w:rsidR="00DA6284">
        <w:rPr>
          <w:rFonts w:cs="Arial"/>
          <w:color w:val="000000"/>
        </w:rPr>
        <w:t>reasoning,</w:t>
      </w:r>
      <w:proofErr w:type="gramEnd"/>
      <w:r w:rsidR="00DA6284">
        <w:rPr>
          <w:rFonts w:cs="Arial"/>
          <w:color w:val="000000"/>
        </w:rPr>
        <w:t xml:space="preserve"> we look for more things to buy because it appeals to our emotions, our needs and wants.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5. What parts of the film did you find most persuasive and compelling? Why?</w:t>
      </w:r>
      <w:r w:rsidR="00C4792A">
        <w:rPr>
          <w:color w:val="000000"/>
          <w:shd w:val="clear" w:color="auto" w:fill="FFFFFF"/>
        </w:rPr>
        <w:t xml:space="preserve"> </w:t>
      </w:r>
    </w:p>
    <w:p w:rsidR="007226AC" w:rsidRDefault="00DA6284" w:rsidP="007226AC">
      <w:pPr>
        <w:ind w:firstLine="720"/>
        <w:rPr>
          <w:color w:val="000000"/>
          <w:shd w:val="clear" w:color="auto" w:fill="FFFFFF"/>
        </w:rPr>
      </w:pPr>
      <w:r>
        <w:rPr>
          <w:color w:val="000000"/>
          <w:shd w:val="clear" w:color="auto" w:fill="FFFFFF"/>
        </w:rPr>
        <w:t xml:space="preserve">I was most compelled by the </w:t>
      </w:r>
      <w:r w:rsidR="007226AC">
        <w:rPr>
          <w:color w:val="000000"/>
          <w:shd w:val="clear" w:color="auto" w:fill="FFFFFF"/>
        </w:rPr>
        <w:t xml:space="preserve">documentary when it highlighted the studies completed in order to determine emotion responses to certain words and actions. The analysis of how consumers respond in </w:t>
      </w:r>
      <w:r w:rsidR="007226AC">
        <w:rPr>
          <w:color w:val="000000"/>
          <w:shd w:val="clear" w:color="auto" w:fill="FFFFFF"/>
        </w:rPr>
        <w:lastRenderedPageBreak/>
        <w:t xml:space="preserve">varying environments to a story, certain words or even the most basic of instincts was highly intriguing. To see those people respond the way they did only </w:t>
      </w:r>
      <w:proofErr w:type="gramStart"/>
      <w:r w:rsidR="007226AC">
        <w:rPr>
          <w:color w:val="000000"/>
          <w:shd w:val="clear" w:color="auto" w:fill="FFFFFF"/>
        </w:rPr>
        <w:t>made</w:t>
      </w:r>
      <w:proofErr w:type="gramEnd"/>
      <w:r w:rsidR="007226AC">
        <w:rPr>
          <w:color w:val="000000"/>
          <w:shd w:val="clear" w:color="auto" w:fill="FFFFFF"/>
        </w:rPr>
        <w:t xml:space="preserve"> it easier for me to understand just how easy it is for companies to buy is. </w:t>
      </w:r>
    </w:p>
    <w:p w:rsidR="001A300B" w:rsidRDefault="0079457C" w:rsidP="007226AC">
      <w:pPr>
        <w:ind w:firstLine="720"/>
        <w:rPr>
          <w:color w:val="000000"/>
          <w:shd w:val="clear" w:color="auto" w:fill="FFFFFF"/>
        </w:rPr>
      </w:pPr>
      <w:r w:rsidRPr="00AC1CC7">
        <w:rPr>
          <w:rFonts w:cs="Arial"/>
          <w:color w:val="000000"/>
        </w:rPr>
        <w:br/>
      </w:r>
      <w:r w:rsidRPr="00AC1CC7">
        <w:rPr>
          <w:color w:val="000000"/>
          <w:shd w:val="clear" w:color="auto" w:fill="FFFFFF"/>
        </w:rPr>
        <w:t>6. What parts of the film were you not compelled or convinced by? Why?</w:t>
      </w:r>
      <w:r w:rsidR="0051013D">
        <w:rPr>
          <w:color w:val="000000"/>
          <w:shd w:val="clear" w:color="auto" w:fill="FFFFFF"/>
        </w:rPr>
        <w:t xml:space="preserve"> </w:t>
      </w:r>
    </w:p>
    <w:p w:rsidR="007226AC" w:rsidRDefault="007226AC" w:rsidP="007226AC">
      <w:pPr>
        <w:ind w:firstLine="720"/>
        <w:rPr>
          <w:color w:val="000000"/>
          <w:shd w:val="clear" w:color="auto" w:fill="FFFFFF"/>
        </w:rPr>
      </w:pPr>
      <w:r>
        <w:rPr>
          <w:color w:val="000000"/>
          <w:shd w:val="clear" w:color="auto" w:fill="FFFFFF"/>
        </w:rPr>
        <w:t xml:space="preserve">There wasn’t any part of the film that I wasn’t compelled by because the film told the story in an interesting manner. It wasn’t lackluster throughout any part and I enjoyed the varying examples as it progressed. One might say I was persuaded. </w:t>
      </w:r>
    </w:p>
    <w:p w:rsidR="009B21D0" w:rsidRDefault="0079457C" w:rsidP="00E974DD">
      <w:pPr>
        <w:rPr>
          <w:color w:val="000000"/>
          <w:shd w:val="clear" w:color="auto" w:fill="FFFFFF"/>
        </w:rPr>
      </w:pPr>
      <w:r w:rsidRPr="00AC1CC7">
        <w:rPr>
          <w:color w:val="000000"/>
          <w:shd w:val="clear" w:color="auto" w:fill="FFFFFF"/>
        </w:rPr>
        <w:t>7. What audiences does the film best address? Why?</w:t>
      </w:r>
      <w:r w:rsidR="00FF6953">
        <w:rPr>
          <w:color w:val="000000"/>
          <w:shd w:val="clear" w:color="auto" w:fill="FFFFFF"/>
        </w:rPr>
        <w:t xml:space="preserve"> </w:t>
      </w:r>
    </w:p>
    <w:p w:rsidR="007226AC" w:rsidRDefault="007226AC" w:rsidP="007226AC">
      <w:pPr>
        <w:ind w:firstLine="720"/>
        <w:rPr>
          <w:rFonts w:cs="Arial"/>
          <w:color w:val="000000"/>
        </w:rPr>
      </w:pPr>
      <w:r>
        <w:rPr>
          <w:rFonts w:cs="Arial"/>
          <w:color w:val="000000"/>
        </w:rPr>
        <w:t xml:space="preserve">From the viewpoint that the directors were trying to portray, I would likely guess that the audience was meant to be consumers. The directors wanted to enlighten consumers that they were persuaded and why it is slowly becoming a problem. </w:t>
      </w:r>
    </w:p>
    <w:p w:rsidR="009B21D0" w:rsidRDefault="0079457C" w:rsidP="007226AC">
      <w:pPr>
        <w:ind w:firstLine="720"/>
        <w:rPr>
          <w:color w:val="000000"/>
          <w:shd w:val="clear" w:color="auto" w:fill="FFFFFF"/>
        </w:rPr>
      </w:pPr>
      <w:r w:rsidRPr="00AC1CC7">
        <w:rPr>
          <w:rFonts w:cs="Arial"/>
          <w:color w:val="000000"/>
        </w:rPr>
        <w:br/>
      </w:r>
      <w:r w:rsidRPr="00AC1CC7">
        <w:rPr>
          <w:color w:val="000000"/>
          <w:shd w:val="clear" w:color="auto" w:fill="FFFFFF"/>
        </w:rPr>
        <w:t>8. What could have been added to this film to enhance its environmental educational value?</w:t>
      </w:r>
    </w:p>
    <w:p w:rsidR="009B21D0" w:rsidRDefault="007226AC" w:rsidP="00E974DD">
      <w:pPr>
        <w:ind w:firstLine="720"/>
        <w:rPr>
          <w:color w:val="000000"/>
          <w:shd w:val="clear" w:color="auto" w:fill="FFFFFF"/>
        </w:rPr>
      </w:pPr>
      <w:r>
        <w:rPr>
          <w:rFonts w:cs="Arial"/>
          <w:color w:val="000000"/>
        </w:rPr>
        <w:t xml:space="preserve">To enhance its environmental educational value, the film could have added more information about the environmental impact of being so heavily persuaded by companies. On both sides of the spectrum we are allowing psychological changes to take place without our permission. The advertisements both on paper and online are leading to sustainability problems that we need to address. We print and print so that we can compete with our companies but no one says that is environmentally-unfriendly.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9. What kinds of action and points of intervention are suggested by the film? If the film itself does not suggest corrective action, describe actions that you can imagine being effective.</w:t>
      </w:r>
    </w:p>
    <w:p w:rsidR="000E73D2" w:rsidRDefault="007226AC" w:rsidP="00AC1CC7">
      <w:pPr>
        <w:ind w:firstLine="720"/>
        <w:rPr>
          <w:color w:val="000000"/>
          <w:shd w:val="clear" w:color="auto" w:fill="FFFFFF"/>
        </w:rPr>
      </w:pPr>
      <w:r>
        <w:rPr>
          <w:rFonts w:cs="Arial"/>
          <w:color w:val="000000"/>
        </w:rPr>
        <w:t xml:space="preserve">The documentary suggests lowering the need for persuaders and being more cognizant of what the consumer needs from their perspective. I believe that these are good starting points but honestly, they don’t offer any constructive actions. More definite actions need to be taken, not just awareness. Policy and politics needs to play a role and that can only be done by pushing for change.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10. What additional information has this film compelled you to seek out? (Provide at least two supporting references.)</w:t>
      </w:r>
    </w:p>
    <w:p w:rsidR="00B837BE" w:rsidRDefault="00B837BE" w:rsidP="00AC1CC7">
      <w:pPr>
        <w:ind w:firstLine="720"/>
        <w:rPr>
          <w:color w:val="000000"/>
          <w:shd w:val="clear" w:color="auto" w:fill="FFFFFF"/>
        </w:rPr>
      </w:pPr>
      <w:r>
        <w:rPr>
          <w:color w:val="000000"/>
          <w:shd w:val="clear" w:color="auto" w:fill="FFFFFF"/>
        </w:rPr>
        <w:t xml:space="preserve">This documentary has compelled me to seek out how much companies pay for advertisements and other studies completed by companies for furthering their emotional appeal. </w:t>
      </w:r>
      <w:bookmarkStart w:id="0" w:name="_GoBack"/>
      <w:bookmarkEnd w:id="0"/>
    </w:p>
    <w:p w:rsidR="009B21D0" w:rsidRPr="00AC1CC7" w:rsidRDefault="00727506" w:rsidP="00727506">
      <w:r>
        <w:tab/>
        <w:t xml:space="preserve"> </w:t>
      </w:r>
    </w:p>
    <w:sectPr w:rsidR="009B21D0" w:rsidRPr="00AC1CC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4AF" w:rsidRDefault="005F24AF" w:rsidP="000E73D2">
      <w:pPr>
        <w:spacing w:after="0" w:line="240" w:lineRule="auto"/>
      </w:pPr>
      <w:r>
        <w:separator/>
      </w:r>
    </w:p>
  </w:endnote>
  <w:endnote w:type="continuationSeparator" w:id="0">
    <w:p w:rsidR="005F24AF" w:rsidRDefault="005F24AF" w:rsidP="000E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4AF" w:rsidRDefault="005F24AF" w:rsidP="000E73D2">
      <w:pPr>
        <w:spacing w:after="0" w:line="240" w:lineRule="auto"/>
      </w:pPr>
      <w:r>
        <w:separator/>
      </w:r>
    </w:p>
  </w:footnote>
  <w:footnote w:type="continuationSeparator" w:id="0">
    <w:p w:rsidR="005F24AF" w:rsidRDefault="005F24AF" w:rsidP="000E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417" w:rsidRDefault="00340F39">
    <w:pPr>
      <w:pStyle w:val="Header"/>
    </w:pPr>
    <w:r>
      <w:t>Annotation #7</w:t>
    </w:r>
    <w:r w:rsidR="00577417">
      <w:tab/>
      <w:t>Jasmine Mullins</w:t>
    </w:r>
    <w:r w:rsidR="00577417">
      <w:tab/>
      <w:t>STSS-4270-01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D2"/>
    <w:rsid w:val="00027EDE"/>
    <w:rsid w:val="000D20DD"/>
    <w:rsid w:val="000E063C"/>
    <w:rsid w:val="000E73D2"/>
    <w:rsid w:val="00137884"/>
    <w:rsid w:val="00174144"/>
    <w:rsid w:val="00184400"/>
    <w:rsid w:val="001A300B"/>
    <w:rsid w:val="00240D5E"/>
    <w:rsid w:val="002432D4"/>
    <w:rsid w:val="002704B9"/>
    <w:rsid w:val="002D0456"/>
    <w:rsid w:val="00340F39"/>
    <w:rsid w:val="003B011B"/>
    <w:rsid w:val="003E0C9A"/>
    <w:rsid w:val="003E33B6"/>
    <w:rsid w:val="004039FB"/>
    <w:rsid w:val="0051013D"/>
    <w:rsid w:val="00517A30"/>
    <w:rsid w:val="00541E9B"/>
    <w:rsid w:val="00577417"/>
    <w:rsid w:val="005A6CD8"/>
    <w:rsid w:val="005F24AF"/>
    <w:rsid w:val="00624B2F"/>
    <w:rsid w:val="007226AC"/>
    <w:rsid w:val="00727506"/>
    <w:rsid w:val="0079457C"/>
    <w:rsid w:val="007F5ED7"/>
    <w:rsid w:val="0080511C"/>
    <w:rsid w:val="00822AFC"/>
    <w:rsid w:val="00857CF2"/>
    <w:rsid w:val="009B21D0"/>
    <w:rsid w:val="00A030DC"/>
    <w:rsid w:val="00A72897"/>
    <w:rsid w:val="00A759D8"/>
    <w:rsid w:val="00AC1CC7"/>
    <w:rsid w:val="00AC2460"/>
    <w:rsid w:val="00AD3309"/>
    <w:rsid w:val="00AE2DF9"/>
    <w:rsid w:val="00B837BE"/>
    <w:rsid w:val="00BE3112"/>
    <w:rsid w:val="00BF07E8"/>
    <w:rsid w:val="00C4792A"/>
    <w:rsid w:val="00C6157A"/>
    <w:rsid w:val="00CC7D12"/>
    <w:rsid w:val="00CD3C91"/>
    <w:rsid w:val="00DA6284"/>
    <w:rsid w:val="00E974DD"/>
    <w:rsid w:val="00E9753C"/>
    <w:rsid w:val="00EA09ED"/>
    <w:rsid w:val="00F15873"/>
    <w:rsid w:val="00FE4F79"/>
    <w:rsid w:val="00FF6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AC1C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AC1C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330471">
      <w:bodyDiv w:val="1"/>
      <w:marLeft w:val="0"/>
      <w:marRight w:val="0"/>
      <w:marTop w:val="0"/>
      <w:marBottom w:val="0"/>
      <w:divBdr>
        <w:top w:val="none" w:sz="0" w:space="0" w:color="auto"/>
        <w:left w:val="none" w:sz="0" w:space="0" w:color="auto"/>
        <w:bottom w:val="none" w:sz="0" w:space="0" w:color="auto"/>
        <w:right w:val="none" w:sz="0" w:space="0" w:color="auto"/>
      </w:divBdr>
      <w:divsChild>
        <w:div w:id="1416167480">
          <w:marLeft w:val="0"/>
          <w:marRight w:val="0"/>
          <w:marTop w:val="0"/>
          <w:marBottom w:val="0"/>
          <w:divBdr>
            <w:top w:val="none" w:sz="0" w:space="0" w:color="auto"/>
            <w:left w:val="none" w:sz="0" w:space="0" w:color="auto"/>
            <w:bottom w:val="none" w:sz="0" w:space="0" w:color="auto"/>
            <w:right w:val="none" w:sz="0" w:space="0" w:color="auto"/>
          </w:divBdr>
          <w:divsChild>
            <w:div w:id="746221157">
              <w:marLeft w:val="0"/>
              <w:marRight w:val="0"/>
              <w:marTop w:val="0"/>
              <w:marBottom w:val="0"/>
              <w:divBdr>
                <w:top w:val="none" w:sz="0" w:space="0" w:color="auto"/>
                <w:left w:val="none" w:sz="0" w:space="0" w:color="auto"/>
                <w:bottom w:val="none" w:sz="0" w:space="0" w:color="auto"/>
                <w:right w:val="none" w:sz="0" w:space="0" w:color="auto"/>
              </w:divBdr>
              <w:divsChild>
                <w:div w:id="2092004051">
                  <w:marLeft w:val="0"/>
                  <w:marRight w:val="0"/>
                  <w:marTop w:val="0"/>
                  <w:marBottom w:val="0"/>
                  <w:divBdr>
                    <w:top w:val="none" w:sz="0" w:space="0" w:color="auto"/>
                    <w:left w:val="none" w:sz="0" w:space="0" w:color="auto"/>
                    <w:bottom w:val="none" w:sz="0" w:space="0" w:color="auto"/>
                    <w:right w:val="none" w:sz="0" w:space="0" w:color="auto"/>
                  </w:divBdr>
                  <w:divsChild>
                    <w:div w:id="729885592">
                      <w:marLeft w:val="0"/>
                      <w:marRight w:val="0"/>
                      <w:marTop w:val="0"/>
                      <w:marBottom w:val="0"/>
                      <w:divBdr>
                        <w:top w:val="none" w:sz="0" w:space="0" w:color="auto"/>
                        <w:left w:val="none" w:sz="0" w:space="0" w:color="auto"/>
                        <w:bottom w:val="none" w:sz="0" w:space="0" w:color="auto"/>
                        <w:right w:val="none" w:sz="0" w:space="0" w:color="auto"/>
                      </w:divBdr>
                      <w:divsChild>
                        <w:div w:id="874538276">
                          <w:marLeft w:val="0"/>
                          <w:marRight w:val="0"/>
                          <w:marTop w:val="0"/>
                          <w:marBottom w:val="0"/>
                          <w:divBdr>
                            <w:top w:val="none" w:sz="0" w:space="0" w:color="auto"/>
                            <w:left w:val="none" w:sz="0" w:space="0" w:color="auto"/>
                            <w:bottom w:val="none" w:sz="0" w:space="0" w:color="auto"/>
                            <w:right w:val="none" w:sz="0" w:space="0" w:color="auto"/>
                          </w:divBdr>
                          <w:divsChild>
                            <w:div w:id="217712748">
                              <w:marLeft w:val="0"/>
                              <w:marRight w:val="0"/>
                              <w:marTop w:val="0"/>
                              <w:marBottom w:val="0"/>
                              <w:divBdr>
                                <w:top w:val="none" w:sz="0" w:space="0" w:color="auto"/>
                                <w:left w:val="none" w:sz="0" w:space="0" w:color="auto"/>
                                <w:bottom w:val="none" w:sz="0" w:space="0" w:color="auto"/>
                                <w:right w:val="none" w:sz="0" w:space="0" w:color="auto"/>
                              </w:divBdr>
                              <w:divsChild>
                                <w:div w:id="1150561403">
                                  <w:marLeft w:val="0"/>
                                  <w:marRight w:val="0"/>
                                  <w:marTop w:val="0"/>
                                  <w:marBottom w:val="0"/>
                                  <w:divBdr>
                                    <w:top w:val="none" w:sz="0" w:space="0" w:color="auto"/>
                                    <w:left w:val="none" w:sz="0" w:space="0" w:color="auto"/>
                                    <w:bottom w:val="none" w:sz="0" w:space="0" w:color="auto"/>
                                    <w:right w:val="none" w:sz="0" w:space="0" w:color="auto"/>
                                  </w:divBdr>
                                  <w:divsChild>
                                    <w:div w:id="2110225955">
                                      <w:marLeft w:val="0"/>
                                      <w:marRight w:val="870"/>
                                      <w:marTop w:val="0"/>
                                      <w:marBottom w:val="0"/>
                                      <w:divBdr>
                                        <w:top w:val="none" w:sz="0" w:space="0" w:color="auto"/>
                                        <w:left w:val="none" w:sz="0" w:space="0" w:color="auto"/>
                                        <w:bottom w:val="none" w:sz="0" w:space="0" w:color="auto"/>
                                        <w:right w:val="none" w:sz="0" w:space="0" w:color="auto"/>
                                      </w:divBdr>
                                      <w:divsChild>
                                        <w:div w:id="813790279">
                                          <w:marLeft w:val="0"/>
                                          <w:marRight w:val="0"/>
                                          <w:marTop w:val="0"/>
                                          <w:marBottom w:val="0"/>
                                          <w:divBdr>
                                            <w:top w:val="none" w:sz="0" w:space="0" w:color="auto"/>
                                            <w:left w:val="none" w:sz="0" w:space="0" w:color="auto"/>
                                            <w:bottom w:val="none" w:sz="0" w:space="0" w:color="auto"/>
                                            <w:right w:val="none" w:sz="0" w:space="0" w:color="auto"/>
                                          </w:divBdr>
                                          <w:divsChild>
                                            <w:div w:id="55780350">
                                              <w:marLeft w:val="0"/>
                                              <w:marRight w:val="0"/>
                                              <w:marTop w:val="0"/>
                                              <w:marBottom w:val="0"/>
                                              <w:divBdr>
                                                <w:top w:val="none" w:sz="0" w:space="0" w:color="auto"/>
                                                <w:left w:val="none" w:sz="0" w:space="0" w:color="auto"/>
                                                <w:bottom w:val="none" w:sz="0" w:space="0" w:color="auto"/>
                                                <w:right w:val="none" w:sz="0" w:space="0" w:color="auto"/>
                                              </w:divBdr>
                                            </w:div>
                                            <w:div w:id="131602190">
                                              <w:marLeft w:val="0"/>
                                              <w:marRight w:val="0"/>
                                              <w:marTop w:val="0"/>
                                              <w:marBottom w:val="0"/>
                                              <w:divBdr>
                                                <w:top w:val="none" w:sz="0" w:space="0" w:color="auto"/>
                                                <w:left w:val="none" w:sz="0" w:space="0" w:color="auto"/>
                                                <w:bottom w:val="none" w:sz="0" w:space="0" w:color="auto"/>
                                                <w:right w:val="none" w:sz="0" w:space="0" w:color="auto"/>
                                              </w:divBdr>
                                            </w:div>
                                            <w:div w:id="317000566">
                                              <w:marLeft w:val="0"/>
                                              <w:marRight w:val="0"/>
                                              <w:marTop w:val="0"/>
                                              <w:marBottom w:val="0"/>
                                              <w:divBdr>
                                                <w:top w:val="none" w:sz="0" w:space="0" w:color="auto"/>
                                                <w:left w:val="none" w:sz="0" w:space="0" w:color="auto"/>
                                                <w:bottom w:val="none" w:sz="0" w:space="0" w:color="auto"/>
                                                <w:right w:val="none" w:sz="0" w:space="0" w:color="auto"/>
                                              </w:divBdr>
                                            </w:div>
                                            <w:div w:id="826164147">
                                              <w:marLeft w:val="0"/>
                                              <w:marRight w:val="0"/>
                                              <w:marTop w:val="0"/>
                                              <w:marBottom w:val="0"/>
                                              <w:divBdr>
                                                <w:top w:val="none" w:sz="0" w:space="0" w:color="auto"/>
                                                <w:left w:val="none" w:sz="0" w:space="0" w:color="auto"/>
                                                <w:bottom w:val="none" w:sz="0" w:space="0" w:color="auto"/>
                                                <w:right w:val="none" w:sz="0" w:space="0" w:color="auto"/>
                                              </w:divBdr>
                                            </w:div>
                                            <w:div w:id="1004552781">
                                              <w:marLeft w:val="0"/>
                                              <w:marRight w:val="0"/>
                                              <w:marTop w:val="0"/>
                                              <w:marBottom w:val="0"/>
                                              <w:divBdr>
                                                <w:top w:val="none" w:sz="0" w:space="0" w:color="auto"/>
                                                <w:left w:val="none" w:sz="0" w:space="0" w:color="auto"/>
                                                <w:bottom w:val="none" w:sz="0" w:space="0" w:color="auto"/>
                                                <w:right w:val="none" w:sz="0" w:space="0" w:color="auto"/>
                                              </w:divBdr>
                                            </w:div>
                                            <w:div w:id="1210218887">
                                              <w:marLeft w:val="0"/>
                                              <w:marRight w:val="0"/>
                                              <w:marTop w:val="0"/>
                                              <w:marBottom w:val="0"/>
                                              <w:divBdr>
                                                <w:top w:val="none" w:sz="0" w:space="0" w:color="auto"/>
                                                <w:left w:val="none" w:sz="0" w:space="0" w:color="auto"/>
                                                <w:bottom w:val="none" w:sz="0" w:space="0" w:color="auto"/>
                                                <w:right w:val="none" w:sz="0" w:space="0" w:color="auto"/>
                                              </w:divBdr>
                                            </w:div>
                                            <w:div w:id="1222447519">
                                              <w:marLeft w:val="0"/>
                                              <w:marRight w:val="0"/>
                                              <w:marTop w:val="0"/>
                                              <w:marBottom w:val="0"/>
                                              <w:divBdr>
                                                <w:top w:val="none" w:sz="0" w:space="0" w:color="auto"/>
                                                <w:left w:val="none" w:sz="0" w:space="0" w:color="auto"/>
                                                <w:bottom w:val="none" w:sz="0" w:space="0" w:color="auto"/>
                                                <w:right w:val="none" w:sz="0" w:space="0" w:color="auto"/>
                                              </w:divBdr>
                                            </w:div>
                                            <w:div w:id="1434205440">
                                              <w:marLeft w:val="0"/>
                                              <w:marRight w:val="0"/>
                                              <w:marTop w:val="0"/>
                                              <w:marBottom w:val="0"/>
                                              <w:divBdr>
                                                <w:top w:val="none" w:sz="0" w:space="0" w:color="auto"/>
                                                <w:left w:val="none" w:sz="0" w:space="0" w:color="auto"/>
                                                <w:bottom w:val="none" w:sz="0" w:space="0" w:color="auto"/>
                                                <w:right w:val="none" w:sz="0" w:space="0" w:color="auto"/>
                                              </w:divBdr>
                                            </w:div>
                                            <w:div w:id="1504780783">
                                              <w:marLeft w:val="0"/>
                                              <w:marRight w:val="0"/>
                                              <w:marTop w:val="0"/>
                                              <w:marBottom w:val="0"/>
                                              <w:divBdr>
                                                <w:top w:val="none" w:sz="0" w:space="0" w:color="auto"/>
                                                <w:left w:val="none" w:sz="0" w:space="0" w:color="auto"/>
                                                <w:bottom w:val="none" w:sz="0" w:space="0" w:color="auto"/>
                                                <w:right w:val="none" w:sz="0" w:space="0" w:color="auto"/>
                                              </w:divBdr>
                                            </w:div>
                                            <w:div w:id="1547713662">
                                              <w:marLeft w:val="0"/>
                                              <w:marRight w:val="0"/>
                                              <w:marTop w:val="0"/>
                                              <w:marBottom w:val="0"/>
                                              <w:divBdr>
                                                <w:top w:val="none" w:sz="0" w:space="0" w:color="auto"/>
                                                <w:left w:val="none" w:sz="0" w:space="0" w:color="auto"/>
                                                <w:bottom w:val="none" w:sz="0" w:space="0" w:color="auto"/>
                                                <w:right w:val="none" w:sz="0" w:space="0" w:color="auto"/>
                                              </w:divBdr>
                                            </w:div>
                                            <w:div w:id="1713993324">
                                              <w:marLeft w:val="0"/>
                                              <w:marRight w:val="0"/>
                                              <w:marTop w:val="0"/>
                                              <w:marBottom w:val="0"/>
                                              <w:divBdr>
                                                <w:top w:val="none" w:sz="0" w:space="0" w:color="auto"/>
                                                <w:left w:val="none" w:sz="0" w:space="0" w:color="auto"/>
                                                <w:bottom w:val="none" w:sz="0" w:space="0" w:color="auto"/>
                                                <w:right w:val="none" w:sz="0" w:space="0" w:color="auto"/>
                                              </w:divBdr>
                                            </w:div>
                                          </w:divsChild>
                                        </w:div>
                                        <w:div w:id="1342851393">
                                          <w:marLeft w:val="0"/>
                                          <w:marRight w:val="0"/>
                                          <w:marTop w:val="0"/>
                                          <w:marBottom w:val="0"/>
                                          <w:divBdr>
                                            <w:top w:val="none" w:sz="0" w:space="0" w:color="auto"/>
                                            <w:left w:val="none" w:sz="0" w:space="0" w:color="auto"/>
                                            <w:bottom w:val="none" w:sz="0" w:space="0" w:color="auto"/>
                                            <w:right w:val="none" w:sz="0" w:space="0" w:color="auto"/>
                                          </w:divBdr>
                                          <w:divsChild>
                                            <w:div w:id="1195272862">
                                              <w:marLeft w:val="0"/>
                                              <w:marRight w:val="0"/>
                                              <w:marTop w:val="0"/>
                                              <w:marBottom w:val="0"/>
                                              <w:divBdr>
                                                <w:top w:val="single" w:sz="6" w:space="5" w:color="DCDCDC"/>
                                                <w:left w:val="single" w:sz="6" w:space="5" w:color="DCDCDC"/>
                                                <w:bottom w:val="single" w:sz="6" w:space="5" w:color="DCDCDC"/>
                                                <w:right w:val="single" w:sz="6" w:space="5" w:color="DCDCDC"/>
                                              </w:divBdr>
                                              <w:divsChild>
                                                <w:div w:id="1247572238">
                                                  <w:marLeft w:val="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16908</TotalTime>
  <Pages>2</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14</cp:revision>
  <dcterms:created xsi:type="dcterms:W3CDTF">2014-03-16T19:35:00Z</dcterms:created>
  <dcterms:modified xsi:type="dcterms:W3CDTF">2014-05-15T03:43:00Z</dcterms:modified>
</cp:coreProperties>
</file>